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9F8" w:rsidRDefault="004749F8" w:rsidP="004749F8">
      <w:pPr>
        <w:jc w:val="center"/>
        <w:rPr>
          <w:rFonts w:ascii="Times New Roman" w:hAnsi="Times New Roman" w:cs="Times New Roman"/>
          <w:b/>
          <w:sz w:val="70"/>
          <w:szCs w:val="70"/>
        </w:rPr>
      </w:pPr>
      <w:r>
        <w:rPr>
          <w:rFonts w:ascii="Times New Roman" w:hAnsi="Times New Roman" w:cs="Times New Roman"/>
          <w:b/>
          <w:noProof/>
          <w:sz w:val="70"/>
          <w:szCs w:val="70"/>
          <w:lang w:eastAsia="tr-TR"/>
        </w:rPr>
        <w:drawing>
          <wp:inline distT="0" distB="0" distL="0" distR="0">
            <wp:extent cx="2358802" cy="2352675"/>
            <wp:effectExtent l="0" t="0" r="3810" b="0"/>
            <wp:docPr id="1" name="Resim 1" descr="C:\Users\mdryrd\Desktop\2022-2023\OKUL_LOGO_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ryrd\Desktop\2022-2023\OKUL_LOGO_S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02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08" w:rsidRPr="004749F8" w:rsidRDefault="004749F8" w:rsidP="004749F8">
      <w:pPr>
        <w:jc w:val="center"/>
        <w:rPr>
          <w:rFonts w:ascii="Times New Roman" w:hAnsi="Times New Roman" w:cs="Times New Roman"/>
          <w:b/>
          <w:sz w:val="70"/>
          <w:szCs w:val="70"/>
        </w:rPr>
      </w:pPr>
      <w:r w:rsidRPr="004749F8">
        <w:rPr>
          <w:rFonts w:ascii="Times New Roman" w:hAnsi="Times New Roman" w:cs="Times New Roman"/>
          <w:b/>
          <w:sz w:val="70"/>
          <w:szCs w:val="70"/>
        </w:rPr>
        <w:t>HEDEF LGS 2023 HAZIRLIK PROGRAMI</w:t>
      </w:r>
    </w:p>
    <w:p w:rsidR="004749F8" w:rsidRPr="00655473" w:rsidRDefault="004749F8" w:rsidP="004749F8">
      <w:pPr>
        <w:jc w:val="center"/>
        <w:rPr>
          <w:rFonts w:ascii="Times New Roman" w:hAnsi="Times New Roman" w:cs="Times New Roman"/>
          <w:b/>
          <w:color w:val="FF0000"/>
          <w:sz w:val="50"/>
          <w:szCs w:val="50"/>
        </w:rPr>
      </w:pPr>
      <w:r w:rsidRPr="00655473">
        <w:rPr>
          <w:rFonts w:ascii="Times New Roman" w:hAnsi="Times New Roman" w:cs="Times New Roman"/>
          <w:b/>
          <w:color w:val="FF0000"/>
          <w:sz w:val="50"/>
          <w:szCs w:val="50"/>
        </w:rPr>
        <w:t>DYK PAKET PROGRAMI (7. SINIFLAR İÇİN)</w:t>
      </w:r>
    </w:p>
    <w:tbl>
      <w:tblPr>
        <w:tblStyle w:val="TabloKlavuzu"/>
        <w:tblW w:w="0" w:type="auto"/>
        <w:tblInd w:w="959" w:type="dxa"/>
        <w:tblLook w:val="04A0" w:firstRow="1" w:lastRow="0" w:firstColumn="1" w:lastColumn="0" w:noHBand="0" w:noVBand="1"/>
      </w:tblPr>
      <w:tblGrid>
        <w:gridCol w:w="6877"/>
        <w:gridCol w:w="6873"/>
      </w:tblGrid>
      <w:tr w:rsidR="004749F8" w:rsidTr="004749F8">
        <w:tc>
          <w:tcPr>
            <w:tcW w:w="6877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DERSLER</w:t>
            </w:r>
          </w:p>
        </w:tc>
        <w:tc>
          <w:tcPr>
            <w:tcW w:w="6873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HAFTALIK DERS SAATİ</w:t>
            </w:r>
          </w:p>
        </w:tc>
      </w:tr>
      <w:tr w:rsidR="004749F8" w:rsidTr="004749F8">
        <w:tc>
          <w:tcPr>
            <w:tcW w:w="6877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TÜRKÇE</w:t>
            </w:r>
          </w:p>
        </w:tc>
        <w:tc>
          <w:tcPr>
            <w:tcW w:w="6873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4</w:t>
            </w:r>
          </w:p>
        </w:tc>
      </w:tr>
      <w:tr w:rsidR="004749F8" w:rsidTr="004749F8">
        <w:tc>
          <w:tcPr>
            <w:tcW w:w="6877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MATEMATİK</w:t>
            </w:r>
          </w:p>
        </w:tc>
        <w:tc>
          <w:tcPr>
            <w:tcW w:w="6873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4</w:t>
            </w:r>
          </w:p>
        </w:tc>
      </w:tr>
      <w:tr w:rsidR="004749F8" w:rsidTr="004749F8">
        <w:tc>
          <w:tcPr>
            <w:tcW w:w="6877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FEN BİLİMLERİ</w:t>
            </w:r>
          </w:p>
        </w:tc>
        <w:tc>
          <w:tcPr>
            <w:tcW w:w="6873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4</w:t>
            </w:r>
          </w:p>
        </w:tc>
      </w:tr>
      <w:tr w:rsidR="004749F8" w:rsidTr="004749F8">
        <w:tc>
          <w:tcPr>
            <w:tcW w:w="6877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T.C. İNKILAP TARİHİ VE ATATÜRKÇÜLÜK</w:t>
            </w:r>
          </w:p>
        </w:tc>
        <w:tc>
          <w:tcPr>
            <w:tcW w:w="6873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2</w:t>
            </w:r>
          </w:p>
        </w:tc>
      </w:tr>
      <w:tr w:rsidR="004749F8" w:rsidTr="004749F8">
        <w:tc>
          <w:tcPr>
            <w:tcW w:w="6877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İNGİLİZCE</w:t>
            </w:r>
          </w:p>
        </w:tc>
        <w:tc>
          <w:tcPr>
            <w:tcW w:w="6873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2</w:t>
            </w:r>
          </w:p>
        </w:tc>
      </w:tr>
      <w:tr w:rsidR="004749F8" w:rsidTr="004749F8">
        <w:tc>
          <w:tcPr>
            <w:tcW w:w="6877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DİN KÜLTÜRÜ VE AHLAK BİLGİSİ</w:t>
            </w:r>
          </w:p>
        </w:tc>
        <w:tc>
          <w:tcPr>
            <w:tcW w:w="6873" w:type="dxa"/>
          </w:tcPr>
          <w:p w:rsidR="004749F8" w:rsidRPr="004749F8" w:rsidRDefault="004749F8" w:rsidP="004749F8">
            <w:pPr>
              <w:jc w:val="center"/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4749F8">
              <w:rPr>
                <w:rFonts w:ascii="MyriadPro" w:hAnsi="MyriadPro"/>
                <w:b/>
                <w:color w:val="EEECE1" w:themeColor="background2"/>
                <w:shd w:val="clear" w:color="auto" w:fill="FFFFFF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2</w:t>
            </w:r>
          </w:p>
        </w:tc>
      </w:tr>
    </w:tbl>
    <w:p w:rsidR="004749F8" w:rsidRDefault="004749F8" w:rsidP="004749F8">
      <w:pPr>
        <w:jc w:val="center"/>
        <w:rPr>
          <w:rFonts w:ascii="MyriadPro" w:hAnsi="MyriadPro"/>
          <w:color w:val="212529"/>
          <w:shd w:val="clear" w:color="auto" w:fill="FFFFFF"/>
        </w:rPr>
      </w:pPr>
    </w:p>
    <w:p w:rsidR="004749F8" w:rsidRPr="004749F8" w:rsidRDefault="004749F8" w:rsidP="004749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MyriadPro" w:hAnsi="MyriadPro"/>
          <w:color w:val="212529"/>
          <w:shd w:val="clear" w:color="auto" w:fill="FFFFFF"/>
        </w:rPr>
        <w:t>Hedef LGS kapsamında 7. sınıflar hazırlık programı için DYK kurs paketi hazırlanmıştır.  Buna göre açılacak kurs saatl</w:t>
      </w:r>
      <w:r w:rsidR="00655473">
        <w:rPr>
          <w:rFonts w:ascii="MyriadPro" w:hAnsi="MyriadPro"/>
          <w:color w:val="212529"/>
          <w:shd w:val="clear" w:color="auto" w:fill="FFFFFF"/>
        </w:rPr>
        <w:t>eri Matematik, Fen Bilimleri, Türkçe 4</w:t>
      </w:r>
      <w:bookmarkStart w:id="0" w:name="_GoBack"/>
      <w:bookmarkEnd w:id="0"/>
      <w:r>
        <w:rPr>
          <w:rFonts w:ascii="MyriadPro" w:hAnsi="MyriadPro"/>
          <w:color w:val="212529"/>
          <w:shd w:val="clear" w:color="auto" w:fill="FFFFFF"/>
        </w:rPr>
        <w:t>'er saat, İngilizce, İnkılap Tarihi, Din Kültürü ve Ahlak Bilgisi 2'şer saat olarak belirlenmiştir.</w:t>
      </w:r>
    </w:p>
    <w:sectPr w:rsidR="004749F8" w:rsidRPr="004749F8" w:rsidSect="004749F8">
      <w:pgSz w:w="16838" w:h="11906" w:orient="landscape" w:code="9"/>
      <w:pgMar w:top="851" w:right="851" w:bottom="567" w:left="454" w:header="851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"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053"/>
    <w:rsid w:val="003C523E"/>
    <w:rsid w:val="004749F8"/>
    <w:rsid w:val="005E7991"/>
    <w:rsid w:val="00610069"/>
    <w:rsid w:val="00652053"/>
    <w:rsid w:val="00655473"/>
    <w:rsid w:val="00BF7B08"/>
    <w:rsid w:val="00F0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749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7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4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749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7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4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mdryrd</dc:creator>
  <cp:lastModifiedBy>mdryrd</cp:lastModifiedBy>
  <cp:revision>2</cp:revision>
  <dcterms:created xsi:type="dcterms:W3CDTF">2023-03-15T11:17:00Z</dcterms:created>
  <dcterms:modified xsi:type="dcterms:W3CDTF">2023-03-15T11:17:00Z</dcterms:modified>
</cp:coreProperties>
</file>